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D4" w:rsidRPr="00BE420C" w:rsidRDefault="007D37D4" w:rsidP="007D37D4">
      <w:pPr>
        <w:jc w:val="center"/>
        <w:rPr>
          <w:rFonts w:ascii="Georgia" w:hAnsi="Georgia"/>
          <w:b/>
          <w:sz w:val="52"/>
          <w:szCs w:val="52"/>
          <w:u w:val="single"/>
        </w:rPr>
      </w:pPr>
      <w:r w:rsidRPr="00BE420C">
        <w:rPr>
          <w:rFonts w:ascii="Georgia" w:hAnsi="Georgia"/>
          <w:b/>
          <w:sz w:val="52"/>
          <w:szCs w:val="52"/>
          <w:u w:val="single"/>
        </w:rPr>
        <w:t>The Santa Cruz Patagonian</w:t>
      </w:r>
    </w:p>
    <w:p w:rsidR="007D37D4" w:rsidRPr="00BE420C" w:rsidRDefault="00472E05" w:rsidP="007D37D4">
      <w:pPr>
        <w:jc w:val="center"/>
        <w:rPr>
          <w:rFonts w:ascii="Georgia" w:hAnsi="Georgia"/>
          <w:b/>
          <w:sz w:val="52"/>
          <w:szCs w:val="52"/>
          <w:u w:val="single"/>
        </w:rPr>
      </w:pPr>
      <w:r>
        <w:rPr>
          <w:rFonts w:ascii="Georgia" w:hAnsi="Georgia"/>
          <w:b/>
          <w:sz w:val="52"/>
          <w:szCs w:val="52"/>
          <w:u w:val="single"/>
        </w:rPr>
        <w:t>From July 2 19</w:t>
      </w:r>
      <w:r w:rsidR="007D37D4" w:rsidRPr="00BE420C">
        <w:rPr>
          <w:rFonts w:ascii="Georgia" w:hAnsi="Georgia"/>
          <w:b/>
          <w:sz w:val="52"/>
          <w:szCs w:val="52"/>
          <w:u w:val="single"/>
        </w:rPr>
        <w:t>1</w:t>
      </w:r>
      <w:r>
        <w:rPr>
          <w:rFonts w:ascii="Georgia" w:hAnsi="Georgia"/>
          <w:b/>
          <w:sz w:val="52"/>
          <w:szCs w:val="52"/>
          <w:u w:val="single"/>
        </w:rPr>
        <w:t>5</w:t>
      </w:r>
      <w:r w:rsidR="007D37D4" w:rsidRPr="00BE420C">
        <w:rPr>
          <w:rFonts w:ascii="Georgia" w:hAnsi="Georgia"/>
          <w:b/>
          <w:sz w:val="52"/>
          <w:szCs w:val="52"/>
          <w:u w:val="single"/>
        </w:rPr>
        <w:t xml:space="preserve"> to August 2 1929</w:t>
      </w:r>
    </w:p>
    <w:p w:rsidR="00B529C0" w:rsidRDefault="00B529C0" w:rsidP="00A40A46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Compiled by</w:t>
      </w:r>
    </w:p>
    <w:p w:rsidR="00B529C0" w:rsidRPr="00EB36CC" w:rsidRDefault="00B529C0" w:rsidP="00A40A4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B12D7" w:rsidRPr="00BE420C" w:rsidRDefault="00FB12D7" w:rsidP="00A40A46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BE420C">
        <w:rPr>
          <w:rFonts w:ascii="Georgia" w:hAnsi="Georgia"/>
          <w:b/>
          <w:sz w:val="36"/>
          <w:szCs w:val="36"/>
        </w:rPr>
        <w:t>The Patagonia Public Library</w:t>
      </w:r>
    </w:p>
    <w:p w:rsidR="00FB12D7" w:rsidRPr="00BE420C" w:rsidRDefault="00FB12D7" w:rsidP="00A40A46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BE420C">
        <w:rPr>
          <w:rFonts w:ascii="Georgia" w:hAnsi="Georgia"/>
          <w:b/>
          <w:sz w:val="36"/>
          <w:szCs w:val="36"/>
        </w:rPr>
        <w:t>And</w:t>
      </w:r>
    </w:p>
    <w:p w:rsidR="00A40A46" w:rsidRPr="00BE420C" w:rsidRDefault="00FB12D7" w:rsidP="00A40A46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BE420C">
        <w:rPr>
          <w:rFonts w:ascii="Georgia" w:hAnsi="Georgia"/>
          <w:b/>
          <w:sz w:val="36"/>
          <w:szCs w:val="36"/>
        </w:rPr>
        <w:t>The Patagonia Museum</w:t>
      </w:r>
    </w:p>
    <w:p w:rsidR="007D2825" w:rsidRPr="00BE420C" w:rsidRDefault="007D2825" w:rsidP="00A40A46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BE420C">
        <w:rPr>
          <w:rFonts w:ascii="Georgia" w:hAnsi="Georgia"/>
          <w:b/>
          <w:sz w:val="36"/>
          <w:szCs w:val="36"/>
        </w:rPr>
        <w:t>2013</w:t>
      </w:r>
    </w:p>
    <w:p w:rsidR="00B61326" w:rsidRPr="00EB36CC" w:rsidRDefault="00B61326" w:rsidP="00A40A4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61326" w:rsidRPr="00BE420C" w:rsidRDefault="00B6132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353535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>Working With The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 xml:space="preserve">Arizona </w:t>
      </w:r>
      <w:r w:rsidRPr="00BE420C">
        <w:rPr>
          <w:rFonts w:ascii="Georgia" w:hAnsi="Georgia" w:cs="Arial"/>
          <w:color w:val="4C4C4C"/>
          <w:sz w:val="28"/>
          <w:szCs w:val="28"/>
        </w:rPr>
        <w:t>State Libra</w:t>
      </w:r>
      <w:r w:rsidRPr="00BE420C">
        <w:rPr>
          <w:rFonts w:ascii="Georgia" w:hAnsi="Georgia" w:cs="Arial"/>
          <w:color w:val="676767"/>
          <w:sz w:val="28"/>
          <w:szCs w:val="28"/>
        </w:rPr>
        <w:t>ry, Archives and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4C4C4C"/>
          <w:sz w:val="28"/>
          <w:szCs w:val="28"/>
        </w:rPr>
        <w:t>Public Rec</w:t>
      </w:r>
      <w:r w:rsidRPr="00BE420C">
        <w:rPr>
          <w:rFonts w:ascii="Georgia" w:hAnsi="Georgia" w:cs="Arial"/>
          <w:color w:val="676767"/>
          <w:sz w:val="28"/>
          <w:szCs w:val="28"/>
        </w:rPr>
        <w:t>ords,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 xml:space="preserve">History </w:t>
      </w:r>
      <w:r w:rsidRPr="00BE420C">
        <w:rPr>
          <w:rFonts w:ascii="Georgia" w:hAnsi="Georgia" w:cs="Arial"/>
          <w:color w:val="4C4C4C"/>
          <w:sz w:val="28"/>
          <w:szCs w:val="28"/>
        </w:rPr>
        <w:t>and Archi</w:t>
      </w:r>
      <w:r w:rsidRPr="00BE420C">
        <w:rPr>
          <w:rFonts w:ascii="Georgia" w:hAnsi="Georgia" w:cs="Arial"/>
          <w:color w:val="676767"/>
          <w:sz w:val="28"/>
          <w:szCs w:val="28"/>
        </w:rPr>
        <w:t>ves Division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 xml:space="preserve">Arizona </w:t>
      </w:r>
      <w:r w:rsidRPr="00BE420C">
        <w:rPr>
          <w:rFonts w:ascii="Georgia" w:hAnsi="Georgia" w:cs="Arial"/>
          <w:color w:val="4C4C4C"/>
          <w:sz w:val="28"/>
          <w:szCs w:val="28"/>
        </w:rPr>
        <w:t>Newspaper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4C4C4C"/>
          <w:sz w:val="28"/>
          <w:szCs w:val="28"/>
        </w:rPr>
      </w:pPr>
      <w:r w:rsidRPr="00BE420C">
        <w:rPr>
          <w:rFonts w:ascii="Georgia" w:hAnsi="Georgia" w:cs="Arial"/>
          <w:color w:val="4C4C4C"/>
          <w:sz w:val="28"/>
          <w:szCs w:val="28"/>
        </w:rPr>
        <w:t>Project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 xml:space="preserve">Participant </w:t>
      </w:r>
      <w:r w:rsidRPr="00BE420C">
        <w:rPr>
          <w:rFonts w:ascii="Georgia" w:hAnsi="Georgia" w:cs="Arial"/>
          <w:color w:val="4C4C4C"/>
          <w:sz w:val="28"/>
          <w:szCs w:val="28"/>
        </w:rPr>
        <w:t xml:space="preserve">in </w:t>
      </w:r>
      <w:proofErr w:type="gramStart"/>
      <w:r w:rsidRPr="00BE420C">
        <w:rPr>
          <w:rFonts w:ascii="Georgia" w:hAnsi="Georgia" w:cs="Arial"/>
          <w:color w:val="4C4C4C"/>
          <w:sz w:val="28"/>
          <w:szCs w:val="28"/>
        </w:rPr>
        <w:t>The</w:t>
      </w:r>
      <w:proofErr w:type="gramEnd"/>
      <w:r w:rsidRPr="00BE420C">
        <w:rPr>
          <w:rFonts w:ascii="Georgia" w:hAnsi="Georgia" w:cs="Arial"/>
          <w:color w:val="4C4C4C"/>
          <w:sz w:val="28"/>
          <w:szCs w:val="28"/>
        </w:rPr>
        <w:t xml:space="preserve"> </w:t>
      </w:r>
      <w:r w:rsidRPr="00BE420C">
        <w:rPr>
          <w:rFonts w:ascii="Georgia" w:hAnsi="Georgia" w:cs="Arial"/>
          <w:color w:val="676767"/>
          <w:sz w:val="28"/>
          <w:szCs w:val="28"/>
        </w:rPr>
        <w:t>United States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 xml:space="preserve">Newspaper </w:t>
      </w:r>
      <w:r w:rsidRPr="00BE420C">
        <w:rPr>
          <w:rFonts w:ascii="Georgia" w:hAnsi="Georgia" w:cs="Arial"/>
          <w:color w:val="4C4C4C"/>
          <w:sz w:val="28"/>
          <w:szCs w:val="28"/>
        </w:rPr>
        <w:t>P</w:t>
      </w:r>
      <w:r w:rsidRPr="00BE420C">
        <w:rPr>
          <w:rFonts w:ascii="Georgia" w:hAnsi="Georgia" w:cs="Arial"/>
          <w:color w:val="676767"/>
          <w:sz w:val="28"/>
          <w:szCs w:val="28"/>
        </w:rPr>
        <w:t xml:space="preserve">rogram 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proofErr w:type="gramStart"/>
      <w:r w:rsidRPr="00BE420C">
        <w:rPr>
          <w:rFonts w:ascii="Georgia" w:hAnsi="Georgia" w:cs="Arial"/>
          <w:color w:val="353535"/>
          <w:sz w:val="28"/>
          <w:szCs w:val="28"/>
        </w:rPr>
        <w:t>in</w:t>
      </w:r>
      <w:proofErr w:type="gramEnd"/>
      <w:r w:rsidRPr="00BE420C">
        <w:rPr>
          <w:rFonts w:ascii="Georgia" w:hAnsi="Georgia" w:cs="Arial"/>
          <w:color w:val="353535"/>
          <w:sz w:val="28"/>
          <w:szCs w:val="28"/>
        </w:rPr>
        <w:t xml:space="preserve"> cooperation </w:t>
      </w:r>
      <w:r w:rsidRPr="00BE420C">
        <w:rPr>
          <w:rFonts w:ascii="Georgia" w:hAnsi="Georgia" w:cs="Arial"/>
          <w:color w:val="4C4C4C"/>
          <w:sz w:val="28"/>
          <w:szCs w:val="28"/>
        </w:rPr>
        <w:t xml:space="preserve">with </w:t>
      </w:r>
      <w:r w:rsidRPr="00BE420C">
        <w:rPr>
          <w:rFonts w:ascii="Georgia" w:hAnsi="Georgia" w:cs="Arial"/>
          <w:color w:val="676767"/>
          <w:sz w:val="28"/>
          <w:szCs w:val="28"/>
        </w:rPr>
        <w:t>the Library of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4C4C4C"/>
          <w:sz w:val="28"/>
          <w:szCs w:val="28"/>
        </w:rPr>
        <w:t>Congre</w:t>
      </w:r>
      <w:r w:rsidRPr="00BE420C">
        <w:rPr>
          <w:rFonts w:ascii="Georgia" w:hAnsi="Georgia" w:cs="Arial"/>
          <w:color w:val="676767"/>
          <w:sz w:val="28"/>
          <w:szCs w:val="28"/>
        </w:rPr>
        <w:t>ss</w:t>
      </w:r>
    </w:p>
    <w:p w:rsidR="00A40A46" w:rsidRPr="00BE420C" w:rsidRDefault="00A40A46" w:rsidP="00EB36C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 xml:space="preserve">Funded </w:t>
      </w:r>
      <w:r w:rsidRPr="00BE420C">
        <w:rPr>
          <w:rFonts w:ascii="Georgia" w:hAnsi="Georgia" w:cs="Arial"/>
          <w:color w:val="4C4C4C"/>
          <w:sz w:val="28"/>
          <w:szCs w:val="28"/>
        </w:rPr>
        <w:t xml:space="preserve">in part by </w:t>
      </w:r>
      <w:r w:rsidRPr="00BE420C">
        <w:rPr>
          <w:rFonts w:ascii="Georgia" w:hAnsi="Georgia" w:cs="Arial"/>
          <w:color w:val="676767"/>
          <w:sz w:val="28"/>
          <w:szCs w:val="28"/>
        </w:rPr>
        <w:t>the National</w:t>
      </w:r>
    </w:p>
    <w:p w:rsidR="00A40A46" w:rsidRPr="00BE420C" w:rsidRDefault="00A40A46" w:rsidP="00A40A46">
      <w:pPr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 xml:space="preserve">Endowment </w:t>
      </w:r>
      <w:r w:rsidRPr="00BE420C">
        <w:rPr>
          <w:rFonts w:ascii="Georgia" w:hAnsi="Georgia" w:cs="Arial"/>
          <w:color w:val="4C4C4C"/>
          <w:sz w:val="28"/>
          <w:szCs w:val="28"/>
        </w:rPr>
        <w:t>for th</w:t>
      </w:r>
      <w:r w:rsidRPr="00BE420C">
        <w:rPr>
          <w:rFonts w:ascii="Georgia" w:hAnsi="Georgia" w:cs="Arial"/>
          <w:color w:val="676767"/>
          <w:sz w:val="28"/>
          <w:szCs w:val="28"/>
        </w:rPr>
        <w:t>e Humanities</w:t>
      </w:r>
    </w:p>
    <w:p w:rsidR="00A40A46" w:rsidRPr="00BE420C" w:rsidRDefault="007D2825" w:rsidP="00A40A46">
      <w:pPr>
        <w:jc w:val="center"/>
        <w:rPr>
          <w:rFonts w:ascii="Georgia" w:hAnsi="Georgia" w:cs="Arial"/>
          <w:color w:val="676767"/>
          <w:sz w:val="28"/>
          <w:szCs w:val="28"/>
        </w:rPr>
      </w:pPr>
      <w:r w:rsidRPr="00BE420C">
        <w:rPr>
          <w:rFonts w:ascii="Georgia" w:hAnsi="Georgia" w:cs="Arial"/>
          <w:color w:val="4C4C4C"/>
          <w:sz w:val="28"/>
          <w:szCs w:val="28"/>
        </w:rPr>
        <w:t>2002</w:t>
      </w:r>
    </w:p>
    <w:p w:rsidR="00A40A46" w:rsidRPr="00BE420C" w:rsidRDefault="00A40A46" w:rsidP="00A40A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686868"/>
          <w:sz w:val="28"/>
          <w:szCs w:val="28"/>
        </w:rPr>
      </w:pPr>
      <w:r w:rsidRPr="00BE420C">
        <w:rPr>
          <w:rFonts w:ascii="Georgia" w:hAnsi="Georgia" w:cs="Arial"/>
          <w:color w:val="353535"/>
          <w:sz w:val="28"/>
          <w:szCs w:val="28"/>
        </w:rPr>
        <w:t xml:space="preserve">The </w:t>
      </w:r>
      <w:r w:rsidRPr="00BE420C">
        <w:rPr>
          <w:rFonts w:ascii="Georgia" w:hAnsi="Georgia" w:cs="Arial"/>
          <w:color w:val="4D4D4D"/>
          <w:sz w:val="28"/>
          <w:szCs w:val="28"/>
        </w:rPr>
        <w:t xml:space="preserve">following microfilm </w:t>
      </w:r>
      <w:r w:rsidRPr="00BE420C">
        <w:rPr>
          <w:rFonts w:ascii="Georgia" w:hAnsi="Georgia" w:cs="Arial"/>
          <w:color w:val="353535"/>
          <w:sz w:val="28"/>
          <w:szCs w:val="28"/>
        </w:rPr>
        <w:t xml:space="preserve">has been </w:t>
      </w:r>
      <w:r w:rsidRPr="00BE420C">
        <w:rPr>
          <w:rFonts w:ascii="Georgia" w:hAnsi="Georgia" w:cs="Arial"/>
          <w:color w:val="4D4D4D"/>
          <w:sz w:val="28"/>
          <w:szCs w:val="28"/>
        </w:rPr>
        <w:t>prod</w:t>
      </w:r>
      <w:r w:rsidRPr="00BE420C">
        <w:rPr>
          <w:rFonts w:ascii="Georgia" w:hAnsi="Georgia" w:cs="Arial"/>
          <w:color w:val="686868"/>
          <w:sz w:val="28"/>
          <w:szCs w:val="28"/>
        </w:rPr>
        <w:t xml:space="preserve">uced from </w:t>
      </w:r>
      <w:r w:rsidRPr="00BE420C">
        <w:rPr>
          <w:rFonts w:ascii="Georgia" w:hAnsi="Georgia" w:cs="Arial"/>
          <w:color w:val="353535"/>
          <w:sz w:val="28"/>
          <w:szCs w:val="28"/>
        </w:rPr>
        <w:t xml:space="preserve">the best </w:t>
      </w:r>
      <w:r w:rsidRPr="00BE420C">
        <w:rPr>
          <w:rFonts w:ascii="Georgia" w:hAnsi="Georgia" w:cs="Arial"/>
          <w:color w:val="4D4D4D"/>
          <w:sz w:val="28"/>
          <w:szCs w:val="28"/>
        </w:rPr>
        <w:t>origi</w:t>
      </w:r>
      <w:r w:rsidRPr="00BE420C">
        <w:rPr>
          <w:rFonts w:ascii="Georgia" w:hAnsi="Georgia" w:cs="Arial"/>
          <w:color w:val="686868"/>
          <w:sz w:val="28"/>
          <w:szCs w:val="28"/>
        </w:rPr>
        <w:t xml:space="preserve">nal copies </w:t>
      </w:r>
      <w:r w:rsidRPr="00BE420C">
        <w:rPr>
          <w:rFonts w:ascii="Georgia" w:hAnsi="Georgia" w:cs="Arial"/>
          <w:color w:val="353535"/>
          <w:sz w:val="28"/>
          <w:szCs w:val="28"/>
        </w:rPr>
        <w:t xml:space="preserve">available </w:t>
      </w:r>
      <w:r w:rsidRPr="00BE420C">
        <w:rPr>
          <w:rFonts w:ascii="Georgia" w:hAnsi="Georgia" w:cs="Arial"/>
          <w:color w:val="4D4D4D"/>
          <w:sz w:val="28"/>
          <w:szCs w:val="28"/>
        </w:rPr>
        <w:t>at th</w:t>
      </w:r>
      <w:r w:rsidRPr="00BE420C">
        <w:rPr>
          <w:rFonts w:ascii="Georgia" w:hAnsi="Georgia" w:cs="Arial"/>
          <w:color w:val="686868"/>
          <w:sz w:val="28"/>
          <w:szCs w:val="28"/>
        </w:rPr>
        <w:t xml:space="preserve">e time of </w:t>
      </w:r>
      <w:r w:rsidRPr="00BE420C">
        <w:rPr>
          <w:rFonts w:ascii="Georgia" w:hAnsi="Georgia" w:cs="Arial"/>
          <w:color w:val="353535"/>
          <w:sz w:val="28"/>
          <w:szCs w:val="28"/>
        </w:rPr>
        <w:t xml:space="preserve">filming.  </w:t>
      </w:r>
      <w:r w:rsidRPr="00BE420C">
        <w:rPr>
          <w:rFonts w:ascii="Georgia" w:hAnsi="Georgia" w:cs="Arial"/>
          <w:color w:val="4D4D4D"/>
          <w:sz w:val="28"/>
          <w:szCs w:val="28"/>
        </w:rPr>
        <w:t>Som</w:t>
      </w:r>
      <w:r w:rsidRPr="00BE420C">
        <w:rPr>
          <w:rFonts w:ascii="Georgia" w:hAnsi="Georgia" w:cs="Arial"/>
          <w:color w:val="686868"/>
          <w:sz w:val="28"/>
          <w:szCs w:val="28"/>
        </w:rPr>
        <w:t>e pages</w:t>
      </w:r>
      <w:r w:rsidRPr="00BE420C">
        <w:rPr>
          <w:rFonts w:ascii="Georgia" w:hAnsi="Georgia" w:cs="Arial"/>
          <w:color w:val="B2B2B2"/>
          <w:sz w:val="28"/>
          <w:szCs w:val="28"/>
        </w:rPr>
        <w:t xml:space="preserve"> </w:t>
      </w:r>
      <w:r w:rsidRPr="00BE420C">
        <w:rPr>
          <w:rFonts w:ascii="Georgia" w:hAnsi="Georgia" w:cs="Arial"/>
          <w:color w:val="353535"/>
          <w:sz w:val="28"/>
          <w:szCs w:val="28"/>
        </w:rPr>
        <w:t xml:space="preserve">may contain </w:t>
      </w:r>
      <w:r w:rsidRPr="00BE420C">
        <w:rPr>
          <w:rFonts w:ascii="Georgia" w:hAnsi="Georgia" w:cs="Arial"/>
          <w:color w:val="686868"/>
          <w:sz w:val="28"/>
          <w:szCs w:val="28"/>
        </w:rPr>
        <w:t xml:space="preserve">flaws and </w:t>
      </w:r>
      <w:r w:rsidRPr="00BE420C">
        <w:rPr>
          <w:rFonts w:ascii="Georgia" w:hAnsi="Georgia" w:cs="Arial"/>
          <w:color w:val="353535"/>
          <w:sz w:val="28"/>
          <w:szCs w:val="28"/>
        </w:rPr>
        <w:t xml:space="preserve">other </w:t>
      </w:r>
      <w:r w:rsidRPr="00BE420C">
        <w:rPr>
          <w:rFonts w:ascii="Georgia" w:hAnsi="Georgia" w:cs="Arial"/>
          <w:color w:val="4D4D4D"/>
          <w:sz w:val="28"/>
          <w:szCs w:val="28"/>
        </w:rPr>
        <w:t>defect</w:t>
      </w:r>
      <w:r w:rsidRPr="00BE420C">
        <w:rPr>
          <w:rFonts w:ascii="Georgia" w:hAnsi="Georgia" w:cs="Arial"/>
          <w:color w:val="686868"/>
          <w:sz w:val="28"/>
          <w:szCs w:val="28"/>
        </w:rPr>
        <w:t xml:space="preserve">s which </w:t>
      </w:r>
      <w:r w:rsidRPr="00BE420C">
        <w:rPr>
          <w:rFonts w:ascii="Georgia" w:hAnsi="Georgia" w:cs="Arial"/>
          <w:color w:val="353535"/>
          <w:sz w:val="28"/>
          <w:szCs w:val="28"/>
        </w:rPr>
        <w:t xml:space="preserve">appear </w:t>
      </w:r>
      <w:r w:rsidRPr="00BE420C">
        <w:rPr>
          <w:rFonts w:ascii="Georgia" w:hAnsi="Georgia" w:cs="Arial"/>
          <w:color w:val="4D4D4D"/>
          <w:sz w:val="28"/>
          <w:szCs w:val="28"/>
        </w:rPr>
        <w:t>on the f</w:t>
      </w:r>
      <w:r w:rsidRPr="00BE420C">
        <w:rPr>
          <w:rFonts w:ascii="Georgia" w:hAnsi="Georgia" w:cs="Arial"/>
          <w:color w:val="686868"/>
          <w:sz w:val="28"/>
          <w:szCs w:val="28"/>
        </w:rPr>
        <w:t>ilm.</w:t>
      </w:r>
    </w:p>
    <w:p w:rsidR="00A40A46" w:rsidRPr="00BE420C" w:rsidRDefault="00BE420C" w:rsidP="00A40A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686868"/>
          <w:sz w:val="28"/>
          <w:szCs w:val="28"/>
        </w:rPr>
      </w:pPr>
      <w:r>
        <w:rPr>
          <w:rFonts w:ascii="Georgia" w:hAnsi="Georgia" w:cs="Arial"/>
          <w:color w:val="686868"/>
          <w:sz w:val="28"/>
          <w:szCs w:val="28"/>
        </w:rPr>
        <w:t>Digital copies of the m</w:t>
      </w:r>
      <w:r w:rsidR="00A40A46" w:rsidRPr="00BE420C">
        <w:rPr>
          <w:rFonts w:ascii="Georgia" w:hAnsi="Georgia" w:cs="Arial"/>
          <w:color w:val="686868"/>
          <w:sz w:val="28"/>
          <w:szCs w:val="28"/>
        </w:rPr>
        <w:t xml:space="preserve">icrofilm were compiled </w:t>
      </w:r>
      <w:r>
        <w:rPr>
          <w:rFonts w:ascii="Georgia" w:hAnsi="Georgia" w:cs="Arial"/>
          <w:color w:val="686868"/>
          <w:sz w:val="28"/>
          <w:szCs w:val="28"/>
        </w:rPr>
        <w:t xml:space="preserve">into editions </w:t>
      </w:r>
      <w:r w:rsidR="00A40A46" w:rsidRPr="00BE420C">
        <w:rPr>
          <w:rFonts w:ascii="Georgia" w:hAnsi="Georgia" w:cs="Arial"/>
          <w:color w:val="686868"/>
          <w:sz w:val="28"/>
          <w:szCs w:val="28"/>
        </w:rPr>
        <w:t xml:space="preserve">by the Patagonia Public Library and </w:t>
      </w:r>
      <w:r>
        <w:rPr>
          <w:rFonts w:ascii="Georgia" w:hAnsi="Georgia" w:cs="Arial"/>
          <w:color w:val="686868"/>
          <w:sz w:val="28"/>
          <w:szCs w:val="28"/>
        </w:rPr>
        <w:t>T</w:t>
      </w:r>
      <w:r w:rsidR="00A40A46" w:rsidRPr="00BE420C">
        <w:rPr>
          <w:rFonts w:ascii="Georgia" w:hAnsi="Georgia" w:cs="Arial"/>
          <w:color w:val="686868"/>
          <w:sz w:val="28"/>
          <w:szCs w:val="28"/>
        </w:rPr>
        <w:t>he Patagonia Museum.</w:t>
      </w:r>
    </w:p>
    <w:p w:rsidR="00FB12D7" w:rsidRPr="00A40A46" w:rsidRDefault="00FB12D7">
      <w:pPr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846B34" w:rsidRDefault="00846B34">
      <w:pPr>
        <w:rPr>
          <w:rFonts w:ascii="Georgia" w:hAnsi="Georgia"/>
          <w:b/>
          <w:sz w:val="28"/>
          <w:szCs w:val="28"/>
          <w:u w:val="single"/>
        </w:rPr>
      </w:pPr>
    </w:p>
    <w:p w:rsidR="00614DBA" w:rsidRPr="00C91897" w:rsidRDefault="00614DBA" w:rsidP="00846B34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C91897">
        <w:rPr>
          <w:rFonts w:ascii="Georgia" w:hAnsi="Georgia"/>
          <w:b/>
          <w:sz w:val="28"/>
          <w:szCs w:val="28"/>
          <w:u w:val="single"/>
        </w:rPr>
        <w:t xml:space="preserve">The Santa Cruz Patagonian from July 2 </w:t>
      </w:r>
      <w:r w:rsidR="00472E05">
        <w:rPr>
          <w:rFonts w:ascii="Georgia" w:hAnsi="Georgia"/>
          <w:b/>
          <w:sz w:val="28"/>
          <w:szCs w:val="28"/>
          <w:u w:val="single"/>
        </w:rPr>
        <w:t>19</w:t>
      </w:r>
      <w:r w:rsidRPr="00C91897">
        <w:rPr>
          <w:rFonts w:ascii="Georgia" w:hAnsi="Georgia"/>
          <w:b/>
          <w:sz w:val="28"/>
          <w:szCs w:val="28"/>
          <w:u w:val="single"/>
        </w:rPr>
        <w:t>1</w:t>
      </w:r>
      <w:r w:rsidR="00472E05">
        <w:rPr>
          <w:rFonts w:ascii="Georgia" w:hAnsi="Georgia"/>
          <w:b/>
          <w:sz w:val="28"/>
          <w:szCs w:val="28"/>
          <w:u w:val="single"/>
        </w:rPr>
        <w:t>5</w:t>
      </w:r>
      <w:r w:rsidRPr="00C91897">
        <w:rPr>
          <w:rFonts w:ascii="Georgia" w:hAnsi="Georgia"/>
          <w:b/>
          <w:sz w:val="28"/>
          <w:szCs w:val="28"/>
          <w:u w:val="single"/>
        </w:rPr>
        <w:t xml:space="preserve"> to August 2 1929</w:t>
      </w:r>
      <w:bookmarkStart w:id="0" w:name="_GoBack"/>
      <w:bookmarkEnd w:id="0"/>
    </w:p>
    <w:p w:rsidR="00C91897" w:rsidRPr="00C91897" w:rsidRDefault="00C91897" w:rsidP="00C91897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C91897">
        <w:rPr>
          <w:rFonts w:ascii="Georgia" w:hAnsi="Georgia"/>
          <w:b/>
          <w:sz w:val="28"/>
          <w:szCs w:val="28"/>
          <w:u w:val="single"/>
        </w:rPr>
        <w:t>List of Contents</w:t>
      </w:r>
      <w:r w:rsidR="00A51B30">
        <w:rPr>
          <w:rFonts w:ascii="Georgia" w:hAnsi="Georgia"/>
          <w:b/>
          <w:sz w:val="28"/>
          <w:szCs w:val="28"/>
          <w:u w:val="single"/>
        </w:rPr>
        <w:t>:</w:t>
      </w:r>
    </w:p>
    <w:p w:rsidR="00942128" w:rsidRPr="00C91897" w:rsidRDefault="00942128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 xml:space="preserve">1915 July 2 – December 31 </w:t>
      </w:r>
      <w:r w:rsidRPr="00C91897">
        <w:rPr>
          <w:rFonts w:ascii="Georgia" w:hAnsi="Georgia"/>
          <w:b/>
          <w:sz w:val="28"/>
          <w:szCs w:val="28"/>
        </w:rPr>
        <w:tab/>
      </w:r>
      <w:r w:rsidR="007D37D4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Pr="00C91897">
        <w:rPr>
          <w:rFonts w:ascii="Georgia" w:hAnsi="Georgia"/>
          <w:b/>
          <w:sz w:val="28"/>
          <w:szCs w:val="28"/>
        </w:rPr>
        <w:t xml:space="preserve">27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942128" w:rsidRPr="00C91897" w:rsidRDefault="00942128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 xml:space="preserve">1916 </w:t>
      </w:r>
      <w:r w:rsidR="00620DD6" w:rsidRPr="00C91897">
        <w:rPr>
          <w:rFonts w:ascii="Georgia" w:hAnsi="Georgia"/>
          <w:b/>
          <w:sz w:val="28"/>
          <w:szCs w:val="28"/>
        </w:rPr>
        <w:t>January 7 – December 29</w:t>
      </w:r>
      <w:r w:rsidR="00620DD6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="00CF572E" w:rsidRPr="00C91897">
        <w:rPr>
          <w:rFonts w:ascii="Georgia" w:hAnsi="Georgia"/>
          <w:b/>
          <w:sz w:val="28"/>
          <w:szCs w:val="28"/>
        </w:rPr>
        <w:t xml:space="preserve">50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620DD6" w:rsidRPr="00C91897" w:rsidRDefault="00620DD6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 xml:space="preserve">1917 </w:t>
      </w:r>
      <w:r w:rsidR="00CF572E" w:rsidRPr="00C91897">
        <w:rPr>
          <w:rFonts w:ascii="Georgia" w:hAnsi="Georgia"/>
          <w:b/>
          <w:sz w:val="28"/>
          <w:szCs w:val="28"/>
        </w:rPr>
        <w:t>January 5 – December 28</w:t>
      </w:r>
      <w:r w:rsidR="00CF572E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="00CF572E" w:rsidRPr="00C91897">
        <w:rPr>
          <w:rFonts w:ascii="Georgia" w:hAnsi="Georgia"/>
          <w:b/>
          <w:sz w:val="28"/>
          <w:szCs w:val="28"/>
        </w:rPr>
        <w:t xml:space="preserve">53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CF572E" w:rsidRPr="00C91897" w:rsidRDefault="00CF572E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1918 January 4 – December 27</w:t>
      </w:r>
      <w:r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Pr="00C91897">
        <w:rPr>
          <w:rFonts w:ascii="Georgia" w:hAnsi="Georgia"/>
          <w:b/>
          <w:sz w:val="28"/>
          <w:szCs w:val="28"/>
        </w:rPr>
        <w:t xml:space="preserve">47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CF572E" w:rsidRPr="00C91897" w:rsidRDefault="00CF572E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1919 January 3 – December 26</w:t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Pr="00C91897">
        <w:rPr>
          <w:rFonts w:ascii="Georgia" w:hAnsi="Georgia"/>
          <w:b/>
          <w:sz w:val="28"/>
          <w:szCs w:val="28"/>
        </w:rPr>
        <w:tab/>
        <w:t xml:space="preserve">28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CF572E" w:rsidRPr="00C91897" w:rsidRDefault="00855DE6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1920</w:t>
      </w:r>
      <w:r w:rsidR="00CF572E" w:rsidRPr="00C91897">
        <w:rPr>
          <w:rFonts w:ascii="Georgia" w:hAnsi="Georgia"/>
          <w:b/>
          <w:sz w:val="28"/>
          <w:szCs w:val="28"/>
        </w:rPr>
        <w:t xml:space="preserve"> January</w:t>
      </w:r>
      <w:r w:rsidRPr="00C91897">
        <w:rPr>
          <w:rFonts w:ascii="Georgia" w:hAnsi="Georgia"/>
          <w:b/>
          <w:sz w:val="28"/>
          <w:szCs w:val="28"/>
        </w:rPr>
        <w:t xml:space="preserve"> 2</w:t>
      </w:r>
      <w:r w:rsidR="00CF572E" w:rsidRPr="00C91897">
        <w:rPr>
          <w:rFonts w:ascii="Georgia" w:hAnsi="Georgia"/>
          <w:b/>
          <w:sz w:val="28"/>
          <w:szCs w:val="28"/>
        </w:rPr>
        <w:t xml:space="preserve"> – December </w:t>
      </w:r>
      <w:r w:rsidRPr="00C91897">
        <w:rPr>
          <w:rFonts w:ascii="Georgia" w:hAnsi="Georgia"/>
          <w:b/>
          <w:sz w:val="28"/>
          <w:szCs w:val="28"/>
        </w:rPr>
        <w:t>31</w:t>
      </w:r>
      <w:r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Pr="00C91897">
        <w:rPr>
          <w:rFonts w:ascii="Georgia" w:hAnsi="Georgia"/>
          <w:b/>
          <w:sz w:val="28"/>
          <w:szCs w:val="28"/>
        </w:rPr>
        <w:t>40</w:t>
      </w:r>
      <w:r w:rsidR="00CF572E" w:rsidRPr="00C91897">
        <w:rPr>
          <w:rFonts w:ascii="Georgia" w:hAnsi="Georgia"/>
          <w:b/>
          <w:sz w:val="28"/>
          <w:szCs w:val="28"/>
        </w:rPr>
        <w:t xml:space="preserve">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855DE6" w:rsidRPr="00C91897" w:rsidRDefault="00855DE6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1921 January 7 – December 30</w:t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Pr="00C91897">
        <w:rPr>
          <w:rFonts w:ascii="Georgia" w:hAnsi="Georgia"/>
          <w:b/>
          <w:sz w:val="28"/>
          <w:szCs w:val="28"/>
        </w:rPr>
        <w:tab/>
        <w:t xml:space="preserve">52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AE1158" w:rsidRPr="00C91897" w:rsidRDefault="00AE1158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1922 January 6 – December 29</w:t>
      </w:r>
      <w:r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Pr="00C91897">
        <w:rPr>
          <w:rFonts w:ascii="Georgia" w:hAnsi="Georgia"/>
          <w:b/>
          <w:sz w:val="28"/>
          <w:szCs w:val="28"/>
        </w:rPr>
        <w:t xml:space="preserve">51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AE1158" w:rsidRPr="00C91897" w:rsidRDefault="00AE1158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1923 January 25– December 28</w:t>
      </w:r>
      <w:r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Pr="00C91897">
        <w:rPr>
          <w:rFonts w:ascii="Georgia" w:hAnsi="Georgia"/>
          <w:b/>
          <w:sz w:val="28"/>
          <w:szCs w:val="28"/>
        </w:rPr>
        <w:t xml:space="preserve">52 </w:t>
      </w:r>
      <w:r w:rsidR="00636A83" w:rsidRPr="00C91897">
        <w:rPr>
          <w:rFonts w:ascii="Georgia" w:hAnsi="Georgia"/>
          <w:b/>
          <w:sz w:val="28"/>
          <w:szCs w:val="28"/>
        </w:rPr>
        <w:t>Editions</w:t>
      </w:r>
    </w:p>
    <w:p w:rsidR="00AE1158" w:rsidRPr="00C91897" w:rsidRDefault="00AE1158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1924 January</w:t>
      </w:r>
      <w:r w:rsidR="00FC63E3" w:rsidRPr="00C91897">
        <w:rPr>
          <w:rFonts w:ascii="Georgia" w:hAnsi="Georgia"/>
          <w:b/>
          <w:sz w:val="28"/>
          <w:szCs w:val="28"/>
        </w:rPr>
        <w:t xml:space="preserve"> 4</w:t>
      </w:r>
      <w:r w:rsidRPr="00C91897">
        <w:rPr>
          <w:rFonts w:ascii="Georgia" w:hAnsi="Georgia"/>
          <w:b/>
          <w:sz w:val="28"/>
          <w:szCs w:val="28"/>
        </w:rPr>
        <w:t xml:space="preserve"> – December </w:t>
      </w:r>
      <w:r w:rsidR="00FC63E3" w:rsidRPr="00C91897">
        <w:rPr>
          <w:rFonts w:ascii="Georgia" w:hAnsi="Georgia"/>
          <w:b/>
          <w:sz w:val="28"/>
          <w:szCs w:val="28"/>
        </w:rPr>
        <w:t>26</w:t>
      </w:r>
      <w:r w:rsidR="00FC63E3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="00FC63E3" w:rsidRPr="00C91897">
        <w:rPr>
          <w:rFonts w:ascii="Georgia" w:hAnsi="Georgia"/>
          <w:b/>
          <w:sz w:val="28"/>
          <w:szCs w:val="28"/>
        </w:rPr>
        <w:t>52</w:t>
      </w:r>
      <w:r w:rsidR="00614DBA" w:rsidRPr="00C91897">
        <w:rPr>
          <w:rFonts w:ascii="Georgia" w:hAnsi="Georgia"/>
          <w:b/>
          <w:sz w:val="28"/>
          <w:szCs w:val="28"/>
        </w:rPr>
        <w:t xml:space="preserve"> Editions</w:t>
      </w:r>
    </w:p>
    <w:p w:rsidR="00FC63E3" w:rsidRPr="00C91897" w:rsidRDefault="00FC63E3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 xml:space="preserve">1925 January 2 – December </w:t>
      </w:r>
      <w:r w:rsidR="0065093C" w:rsidRPr="00C91897">
        <w:rPr>
          <w:rFonts w:ascii="Georgia" w:hAnsi="Georgia"/>
          <w:b/>
          <w:sz w:val="28"/>
          <w:szCs w:val="28"/>
        </w:rPr>
        <w:t>25</w:t>
      </w:r>
      <w:r w:rsidR="0065093C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="0065093C" w:rsidRPr="00C91897">
        <w:rPr>
          <w:rFonts w:ascii="Georgia" w:hAnsi="Georgia"/>
          <w:b/>
          <w:sz w:val="28"/>
          <w:szCs w:val="28"/>
        </w:rPr>
        <w:t>52</w:t>
      </w:r>
      <w:r w:rsidR="00614DBA" w:rsidRPr="00C91897">
        <w:rPr>
          <w:rFonts w:ascii="Georgia" w:hAnsi="Georgia"/>
          <w:b/>
          <w:sz w:val="28"/>
          <w:szCs w:val="28"/>
        </w:rPr>
        <w:t xml:space="preserve"> Editions</w:t>
      </w:r>
    </w:p>
    <w:p w:rsidR="0065093C" w:rsidRPr="00C91897" w:rsidRDefault="0065093C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1926 January</w:t>
      </w:r>
      <w:r w:rsidR="00E637B1" w:rsidRPr="00C91897">
        <w:rPr>
          <w:rFonts w:ascii="Georgia" w:hAnsi="Georgia"/>
          <w:b/>
          <w:sz w:val="28"/>
          <w:szCs w:val="28"/>
        </w:rPr>
        <w:t xml:space="preserve"> 1</w:t>
      </w:r>
      <w:r w:rsidRPr="00C91897">
        <w:rPr>
          <w:rFonts w:ascii="Georgia" w:hAnsi="Georgia"/>
          <w:b/>
          <w:sz w:val="28"/>
          <w:szCs w:val="28"/>
        </w:rPr>
        <w:t xml:space="preserve"> – December </w:t>
      </w:r>
      <w:r w:rsidR="00E637B1" w:rsidRPr="00C91897">
        <w:rPr>
          <w:rFonts w:ascii="Georgia" w:hAnsi="Georgia"/>
          <w:b/>
          <w:sz w:val="28"/>
          <w:szCs w:val="28"/>
        </w:rPr>
        <w:t>31</w:t>
      </w:r>
      <w:r w:rsidR="00E637B1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="00E637B1" w:rsidRPr="00C91897">
        <w:rPr>
          <w:rFonts w:ascii="Georgia" w:hAnsi="Georgia"/>
          <w:b/>
          <w:sz w:val="28"/>
          <w:szCs w:val="28"/>
        </w:rPr>
        <w:t>53</w:t>
      </w:r>
      <w:r w:rsidR="00614DBA" w:rsidRPr="00C91897">
        <w:rPr>
          <w:rFonts w:ascii="Georgia" w:hAnsi="Georgia"/>
          <w:b/>
          <w:sz w:val="28"/>
          <w:szCs w:val="28"/>
        </w:rPr>
        <w:t xml:space="preserve"> Editions</w:t>
      </w:r>
    </w:p>
    <w:p w:rsidR="00E637B1" w:rsidRPr="00C91897" w:rsidRDefault="00E637B1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 xml:space="preserve">1927 January </w:t>
      </w:r>
      <w:r w:rsidR="0039366D" w:rsidRPr="00C91897">
        <w:rPr>
          <w:rFonts w:ascii="Georgia" w:hAnsi="Georgia"/>
          <w:b/>
          <w:sz w:val="28"/>
          <w:szCs w:val="28"/>
        </w:rPr>
        <w:t>7</w:t>
      </w:r>
      <w:r w:rsidRPr="00C91897">
        <w:rPr>
          <w:rFonts w:ascii="Georgia" w:hAnsi="Georgia"/>
          <w:b/>
          <w:sz w:val="28"/>
          <w:szCs w:val="28"/>
        </w:rPr>
        <w:t xml:space="preserve"> – December </w:t>
      </w:r>
      <w:r w:rsidR="0039366D" w:rsidRPr="00C91897">
        <w:rPr>
          <w:rFonts w:ascii="Georgia" w:hAnsi="Georgia"/>
          <w:b/>
          <w:sz w:val="28"/>
          <w:szCs w:val="28"/>
        </w:rPr>
        <w:t>30</w:t>
      </w:r>
      <w:r w:rsidR="0039366D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="0039366D" w:rsidRPr="00C91897">
        <w:rPr>
          <w:rFonts w:ascii="Georgia" w:hAnsi="Georgia"/>
          <w:b/>
          <w:sz w:val="28"/>
          <w:szCs w:val="28"/>
        </w:rPr>
        <w:t>53</w:t>
      </w:r>
      <w:r w:rsidR="00614DBA" w:rsidRPr="00C91897">
        <w:rPr>
          <w:rFonts w:ascii="Georgia" w:hAnsi="Georgia"/>
          <w:b/>
          <w:sz w:val="28"/>
          <w:szCs w:val="28"/>
        </w:rPr>
        <w:t xml:space="preserve"> Editions</w:t>
      </w:r>
    </w:p>
    <w:p w:rsidR="0039366D" w:rsidRPr="00C91897" w:rsidRDefault="0039366D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1928 January 6 – December 28</w:t>
      </w:r>
      <w:r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Pr="00C91897">
        <w:rPr>
          <w:rFonts w:ascii="Georgia" w:hAnsi="Georgia"/>
          <w:b/>
          <w:sz w:val="28"/>
          <w:szCs w:val="28"/>
        </w:rPr>
        <w:t>53</w:t>
      </w:r>
      <w:r w:rsidR="00614DBA" w:rsidRPr="00C91897">
        <w:rPr>
          <w:rFonts w:ascii="Georgia" w:hAnsi="Georgia"/>
          <w:b/>
          <w:sz w:val="28"/>
          <w:szCs w:val="28"/>
        </w:rPr>
        <w:t xml:space="preserve"> Editions</w:t>
      </w:r>
    </w:p>
    <w:p w:rsidR="00846B34" w:rsidRDefault="0039366D" w:rsidP="00846B34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 xml:space="preserve">1929 January </w:t>
      </w:r>
      <w:r w:rsidR="00614DBA" w:rsidRPr="00C91897">
        <w:rPr>
          <w:rFonts w:ascii="Georgia" w:hAnsi="Georgia"/>
          <w:b/>
          <w:sz w:val="28"/>
          <w:szCs w:val="28"/>
        </w:rPr>
        <w:t>4</w:t>
      </w:r>
      <w:r w:rsidRPr="00C91897">
        <w:rPr>
          <w:rFonts w:ascii="Georgia" w:hAnsi="Georgia"/>
          <w:b/>
          <w:sz w:val="28"/>
          <w:szCs w:val="28"/>
        </w:rPr>
        <w:t xml:space="preserve"> – </w:t>
      </w:r>
      <w:r w:rsidR="00614DBA" w:rsidRPr="00C91897">
        <w:rPr>
          <w:rFonts w:ascii="Georgia" w:hAnsi="Georgia"/>
          <w:b/>
          <w:sz w:val="28"/>
          <w:szCs w:val="28"/>
        </w:rPr>
        <w:t>August 2</w:t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ab/>
      </w:r>
      <w:r w:rsidR="007D37D4" w:rsidRPr="00C91897">
        <w:rPr>
          <w:rFonts w:ascii="Georgia" w:hAnsi="Georgia"/>
          <w:b/>
          <w:sz w:val="28"/>
          <w:szCs w:val="28"/>
        </w:rPr>
        <w:tab/>
      </w:r>
      <w:r w:rsidR="00614DBA" w:rsidRPr="00C91897">
        <w:rPr>
          <w:rFonts w:ascii="Georgia" w:hAnsi="Georgia"/>
          <w:b/>
          <w:sz w:val="28"/>
          <w:szCs w:val="28"/>
        </w:rPr>
        <w:t>30</w:t>
      </w:r>
      <w:r w:rsidRPr="00C91897">
        <w:rPr>
          <w:rFonts w:ascii="Georgia" w:hAnsi="Georgia"/>
          <w:b/>
          <w:sz w:val="28"/>
          <w:szCs w:val="28"/>
        </w:rPr>
        <w:t xml:space="preserve"> </w:t>
      </w:r>
      <w:r w:rsidR="00614DBA" w:rsidRPr="00C91897">
        <w:rPr>
          <w:rFonts w:ascii="Georgia" w:hAnsi="Georgia"/>
          <w:b/>
          <w:sz w:val="28"/>
          <w:szCs w:val="28"/>
        </w:rPr>
        <w:t>Editions</w:t>
      </w:r>
    </w:p>
    <w:p w:rsidR="00570FE8" w:rsidRPr="00C91897" w:rsidRDefault="00614DBA" w:rsidP="00846B34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693 Total Editions</w:t>
      </w:r>
    </w:p>
    <w:p w:rsidR="00C91897" w:rsidRDefault="00570FE8" w:rsidP="00C91897">
      <w:pPr>
        <w:jc w:val="center"/>
        <w:rPr>
          <w:rFonts w:ascii="Georgia" w:hAnsi="Georgia"/>
          <w:b/>
          <w:sz w:val="28"/>
          <w:szCs w:val="28"/>
        </w:rPr>
      </w:pPr>
      <w:r w:rsidRPr="00C91897">
        <w:rPr>
          <w:rFonts w:ascii="Georgia" w:hAnsi="Georgia"/>
          <w:b/>
          <w:sz w:val="28"/>
          <w:szCs w:val="28"/>
        </w:rPr>
        <w:t>Digital files compiled by the Patagonia Public Library</w:t>
      </w:r>
      <w:r w:rsidR="00C91897">
        <w:rPr>
          <w:rFonts w:ascii="Georgia" w:hAnsi="Georgia"/>
          <w:b/>
          <w:sz w:val="28"/>
          <w:szCs w:val="28"/>
        </w:rPr>
        <w:t xml:space="preserve"> and </w:t>
      </w:r>
    </w:p>
    <w:p w:rsidR="00855DE6" w:rsidRPr="00C91897" w:rsidRDefault="00C91897" w:rsidP="00C91897">
      <w:pPr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The Patagonia Museum.</w:t>
      </w:r>
      <w:proofErr w:type="gramEnd"/>
    </w:p>
    <w:p w:rsidR="000A0DA5" w:rsidRPr="000A0DA5" w:rsidRDefault="000A0DA5" w:rsidP="000A0DA5">
      <w:pPr>
        <w:jc w:val="center"/>
        <w:rPr>
          <w:rFonts w:ascii="Arial" w:hAnsi="Arial" w:cs="Arial"/>
          <w:color w:val="676767"/>
          <w:sz w:val="24"/>
          <w:szCs w:val="24"/>
        </w:rPr>
      </w:pPr>
    </w:p>
    <w:sectPr w:rsidR="000A0DA5" w:rsidRPr="000A0D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41" w:rsidRDefault="00125441" w:rsidP="00B529C0">
      <w:pPr>
        <w:spacing w:after="0" w:line="240" w:lineRule="auto"/>
      </w:pPr>
      <w:r>
        <w:separator/>
      </w:r>
    </w:p>
  </w:endnote>
  <w:endnote w:type="continuationSeparator" w:id="0">
    <w:p w:rsidR="00125441" w:rsidRDefault="00125441" w:rsidP="00B5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0" w:rsidRPr="00B529C0" w:rsidRDefault="00B529C0" w:rsidP="00B529C0">
    <w:pPr>
      <w:pStyle w:val="Footer"/>
      <w:jc w:val="right"/>
      <w:rPr>
        <w:rFonts w:ascii="Georgia" w:hAnsi="Georgia"/>
      </w:rPr>
    </w:pPr>
    <w:r w:rsidRPr="00B529C0">
      <w:rPr>
        <w:rFonts w:ascii="Georgia" w:hAnsi="Georgia"/>
      </w:rPr>
      <w:t>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41" w:rsidRDefault="00125441" w:rsidP="00B529C0">
      <w:pPr>
        <w:spacing w:after="0" w:line="240" w:lineRule="auto"/>
      </w:pPr>
      <w:r>
        <w:separator/>
      </w:r>
    </w:p>
  </w:footnote>
  <w:footnote w:type="continuationSeparator" w:id="0">
    <w:p w:rsidR="00125441" w:rsidRDefault="00125441" w:rsidP="00B5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4"/>
    <w:rsid w:val="000A0DA5"/>
    <w:rsid w:val="00125441"/>
    <w:rsid w:val="00166662"/>
    <w:rsid w:val="00393348"/>
    <w:rsid w:val="0039366D"/>
    <w:rsid w:val="00472E05"/>
    <w:rsid w:val="004747DC"/>
    <w:rsid w:val="00570FE8"/>
    <w:rsid w:val="00614DBA"/>
    <w:rsid w:val="00620DD6"/>
    <w:rsid w:val="00636A83"/>
    <w:rsid w:val="0065093C"/>
    <w:rsid w:val="007B3413"/>
    <w:rsid w:val="007D2825"/>
    <w:rsid w:val="007D37D4"/>
    <w:rsid w:val="008457EA"/>
    <w:rsid w:val="00846B34"/>
    <w:rsid w:val="00855DE6"/>
    <w:rsid w:val="00942128"/>
    <w:rsid w:val="00A40A46"/>
    <w:rsid w:val="00A51B30"/>
    <w:rsid w:val="00AE1158"/>
    <w:rsid w:val="00B529C0"/>
    <w:rsid w:val="00B61326"/>
    <w:rsid w:val="00BE420C"/>
    <w:rsid w:val="00C17A6B"/>
    <w:rsid w:val="00C91897"/>
    <w:rsid w:val="00CC47B4"/>
    <w:rsid w:val="00CF572E"/>
    <w:rsid w:val="00E637B1"/>
    <w:rsid w:val="00E71D7D"/>
    <w:rsid w:val="00EB36CC"/>
    <w:rsid w:val="00FB1051"/>
    <w:rsid w:val="00FB12D7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C0"/>
  </w:style>
  <w:style w:type="paragraph" w:styleId="Footer">
    <w:name w:val="footer"/>
    <w:basedOn w:val="Normal"/>
    <w:link w:val="FooterChar"/>
    <w:uiPriority w:val="99"/>
    <w:unhideWhenUsed/>
    <w:rsid w:val="00B5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C0"/>
  </w:style>
  <w:style w:type="paragraph" w:styleId="Footer">
    <w:name w:val="footer"/>
    <w:basedOn w:val="Normal"/>
    <w:link w:val="FooterChar"/>
    <w:uiPriority w:val="99"/>
    <w:unhideWhenUsed/>
    <w:rsid w:val="00B5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28</cp:revision>
  <dcterms:created xsi:type="dcterms:W3CDTF">2013-01-12T21:16:00Z</dcterms:created>
  <dcterms:modified xsi:type="dcterms:W3CDTF">2013-01-14T15:01:00Z</dcterms:modified>
</cp:coreProperties>
</file>